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F2ED51" w14:textId="58C2BED6" w:rsidR="00986E00" w:rsidRPr="00C451CC" w:rsidRDefault="005C56AF" w:rsidP="00C451CC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Dan Henry</w:t>
      </w:r>
    </w:p>
    <w:p w14:paraId="07269C50" w14:textId="77777777" w:rsidR="00C451CC" w:rsidRDefault="00C451CC" w:rsidP="00C451CC">
      <w:pPr>
        <w:jc w:val="center"/>
      </w:pPr>
    </w:p>
    <w:p w14:paraId="778F37F7" w14:textId="4C50452A" w:rsidR="00F46444" w:rsidRDefault="005C56AF" w:rsidP="005C56AF">
      <w:r w:rsidRPr="005C56AF">
        <w:t>Dan Henry is a Montana-born musician whose love of music and passion for entertaining has helped him carve out a living playing across Montana, with a vision of taking his show across the country. Henry has constructed his one-man band by combining his guitar with the bluesy sounds of harmonica, pounding percussion, and a versatile vocal range. With this combination, Mr. Henry is able to cover a wide variety of genres from reggae and blues to rock, country, and folk. Dan Henry also has a wealth of original music spiced with hints of blues, folk, and country.</w:t>
      </w:r>
    </w:p>
    <w:p w14:paraId="09BBCC87" w14:textId="77777777" w:rsidR="00F46444" w:rsidRDefault="00F46444" w:rsidP="00F46444"/>
    <w:p w14:paraId="1E431C7D" w14:textId="77777777" w:rsidR="00C451CC" w:rsidRDefault="00C451CC"/>
    <w:sectPr w:rsidR="00C45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CC"/>
    <w:rsid w:val="00091434"/>
    <w:rsid w:val="001C2ECD"/>
    <w:rsid w:val="005547E7"/>
    <w:rsid w:val="00570743"/>
    <w:rsid w:val="005C56AF"/>
    <w:rsid w:val="006B0D29"/>
    <w:rsid w:val="008E175C"/>
    <w:rsid w:val="00986E00"/>
    <w:rsid w:val="00C451CC"/>
    <w:rsid w:val="00F108DB"/>
    <w:rsid w:val="00F4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0CE07"/>
  <w15:chartTrackingRefBased/>
  <w15:docId w15:val="{375CE246-9AE0-8F45-9465-877B1942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1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1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1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1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1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1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1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1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1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1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1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Diaz-Waian</dc:creator>
  <cp:keywords/>
  <dc:description/>
  <cp:lastModifiedBy>Marisa Diaz-Waian</cp:lastModifiedBy>
  <cp:revision>3</cp:revision>
  <dcterms:created xsi:type="dcterms:W3CDTF">2026-08-20T18:39:00Z</dcterms:created>
  <dcterms:modified xsi:type="dcterms:W3CDTF">2026-08-20T18:55:00Z</dcterms:modified>
</cp:coreProperties>
</file>